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E084" w14:textId="6A858CF3" w:rsidR="005B6050" w:rsidRPr="008E5DD8" w:rsidRDefault="005B6050" w:rsidP="0057079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22"/>
          <w:szCs w:val="22"/>
          <w:lang w:eastAsia="pl-PL"/>
          <w14:ligatures w14:val="none"/>
        </w:rPr>
      </w:pPr>
      <w:r w:rsidRPr="008E5DD8">
        <w:rPr>
          <w:rFonts w:ascii="Calibri" w:eastAsia="Times New Roman" w:hAnsi="Calibri" w:cs="Calibri"/>
          <w:b/>
          <w:bCs/>
          <w:color w:val="EE0000"/>
          <w:kern w:val="0"/>
          <w:sz w:val="22"/>
          <w:szCs w:val="22"/>
          <w:lang w:eastAsia="pl-PL"/>
          <w14:ligatures w14:val="none"/>
        </w:rPr>
        <w:t>PROJEKT</w:t>
      </w:r>
    </w:p>
    <w:p w14:paraId="60A8541E" w14:textId="77777777" w:rsidR="008E5DD8" w:rsidRPr="008E5DD8" w:rsidRDefault="008E5DD8" w:rsidP="008E5DD8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8E5DD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PROJEKT</w:t>
      </w:r>
    </w:p>
    <w:p w14:paraId="34AFF9D0" w14:textId="3051D1EA" w:rsidR="008E5DD8" w:rsidRPr="008E5DD8" w:rsidRDefault="008E5DD8" w:rsidP="008E5DD8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8E5DD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Uchwała Nr IX/1</w:t>
      </w:r>
      <w:r w:rsidRPr="008E5DD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7</w:t>
      </w:r>
      <w:r w:rsidRPr="008E5DD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/2025 </w:t>
      </w:r>
    </w:p>
    <w:p w14:paraId="5E0F5E27" w14:textId="77777777" w:rsidR="008E5DD8" w:rsidRPr="008E5DD8" w:rsidRDefault="008E5DD8" w:rsidP="008E5DD8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8E5DD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Rady Dzielnicy Matarnia </w:t>
      </w:r>
    </w:p>
    <w:p w14:paraId="0AB983AE" w14:textId="77777777" w:rsidR="008E5DD8" w:rsidRPr="008E5DD8" w:rsidRDefault="008E5DD8" w:rsidP="008E5DD8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8E5DD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z dnia ………………….. 2025 roku</w:t>
      </w:r>
    </w:p>
    <w:p w14:paraId="5C886C46" w14:textId="77777777" w:rsidR="008E5DD8" w:rsidRPr="008E5DD8" w:rsidRDefault="008E5DD8" w:rsidP="008E5DD8">
      <w:pPr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2C3BDAB6" w14:textId="4DEEC856" w:rsidR="00570796" w:rsidRPr="008E5DD8" w:rsidRDefault="00570796" w:rsidP="008E5DD8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8E5DD8">
        <w:rPr>
          <w:rFonts w:ascii="Calibri" w:hAnsi="Calibri" w:cs="Calibri"/>
          <w:b/>
          <w:bCs/>
          <w:sz w:val="22"/>
          <w:szCs w:val="22"/>
          <w:lang w:eastAsia="pl-PL"/>
        </w:rPr>
        <w:t xml:space="preserve">w sprawie </w:t>
      </w:r>
      <w:r w:rsidR="00242CD4" w:rsidRPr="008E5DD8">
        <w:rPr>
          <w:rFonts w:ascii="Calibri" w:hAnsi="Calibri" w:cs="Calibri"/>
          <w:b/>
          <w:bCs/>
          <w:sz w:val="22"/>
          <w:szCs w:val="22"/>
          <w:lang w:eastAsia="pl-PL"/>
        </w:rPr>
        <w:t>wyboru Zastępcy Przewodniczącego Rady Dzielnicy Matarnia</w:t>
      </w:r>
      <w:r w:rsidR="004701DD" w:rsidRPr="008E5DD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</w:p>
    <w:p w14:paraId="0815568C" w14:textId="5BB3788F" w:rsidR="00570796" w:rsidRPr="00BE6313" w:rsidRDefault="00242CD4" w:rsidP="00570796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242CD4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Na podstawie §14 ust. 11 Statutu Dzielnicy Matarnia stanowiącego załącznik do Uchwały Nr LII/1189/14 Rady Miasta Gdańska z dnia 24 kwietnia 2014 roku w sprawie uchwalenia Statutu Dzielnicy Matarnia (Dz. Urz. Woj. Pomorskiego z 29.05.2014  r., poz. 2006, zm.: poz. 3473, z 2015 r.,</w:t>
      </w:r>
      <w:proofErr w:type="spellStart"/>
      <w:r w:rsidRPr="00242CD4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poz</w:t>
      </w:r>
      <w:proofErr w:type="spellEnd"/>
      <w:r w:rsidRPr="00242CD4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. 640 i 677, z 2017 r. poz. 2025, z 2023 r. poz. 3112).)</w:t>
      </w:r>
      <w:r w:rsidR="00570796" w:rsidRPr="00BE6313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br/>
      </w:r>
    </w:p>
    <w:p w14:paraId="0F42467F" w14:textId="51DE8371" w:rsidR="00570796" w:rsidRPr="008E5DD8" w:rsidRDefault="00570796" w:rsidP="0057079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8E5DD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Uchwala się, co następuje:</w:t>
      </w:r>
    </w:p>
    <w:p w14:paraId="4E645252" w14:textId="77777777" w:rsidR="00570796" w:rsidRPr="008E5DD8" w:rsidRDefault="00570796" w:rsidP="00570796">
      <w:pPr>
        <w:spacing w:before="267"/>
        <w:ind w:left="4537"/>
        <w:jc w:val="both"/>
        <w:rPr>
          <w:rFonts w:ascii="Calibri" w:hAnsi="Calibri" w:cs="Calibri"/>
          <w:b/>
          <w:sz w:val="22"/>
          <w:szCs w:val="22"/>
        </w:rPr>
      </w:pPr>
      <w:r w:rsidRPr="008E5DD8">
        <w:rPr>
          <w:rFonts w:ascii="Calibri" w:hAnsi="Calibri" w:cs="Calibri"/>
          <w:b/>
          <w:sz w:val="22"/>
          <w:szCs w:val="22"/>
        </w:rPr>
        <w:t>§</w:t>
      </w:r>
      <w:r w:rsidRPr="008E5DD8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8E5DD8">
        <w:rPr>
          <w:rFonts w:ascii="Calibri" w:hAnsi="Calibri" w:cs="Calibri"/>
          <w:b/>
          <w:spacing w:val="-10"/>
          <w:sz w:val="22"/>
          <w:szCs w:val="22"/>
        </w:rPr>
        <w:t>1</w:t>
      </w:r>
    </w:p>
    <w:p w14:paraId="22260638" w14:textId="2A9E7DFB" w:rsidR="00242CD4" w:rsidRPr="008E5DD8" w:rsidRDefault="00242CD4" w:rsidP="00242CD4">
      <w:pPr>
        <w:jc w:val="both"/>
        <w:rPr>
          <w:rFonts w:ascii="Calibri" w:hAnsi="Calibri" w:cs="Calibri"/>
          <w:sz w:val="22"/>
          <w:szCs w:val="22"/>
        </w:rPr>
      </w:pPr>
      <w:r w:rsidRPr="008E5DD8">
        <w:rPr>
          <w:rFonts w:ascii="Calibri" w:hAnsi="Calibri" w:cs="Calibri"/>
          <w:sz w:val="22"/>
          <w:szCs w:val="22"/>
        </w:rPr>
        <w:t>Stwierdza się, że Zastępcą Przewodniczącego Rady Dzielnicy Matarnia wybrana została w głosowaniu tajnym …………………………………………...</w:t>
      </w:r>
    </w:p>
    <w:p w14:paraId="41F9B116" w14:textId="51CC354F" w:rsidR="007D725B" w:rsidRPr="008E5DD8" w:rsidRDefault="007D725B" w:rsidP="007D725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E5DD8">
        <w:rPr>
          <w:rFonts w:ascii="Calibri" w:hAnsi="Calibri" w:cs="Calibri"/>
          <w:b/>
          <w:bCs/>
          <w:sz w:val="22"/>
          <w:szCs w:val="22"/>
        </w:rPr>
        <w:t>§ 2</w:t>
      </w:r>
    </w:p>
    <w:p w14:paraId="6EE5C237" w14:textId="1F5ADF28" w:rsidR="00116BF8" w:rsidRPr="008E5DD8" w:rsidRDefault="007D725B" w:rsidP="007D725B">
      <w:pPr>
        <w:rPr>
          <w:rFonts w:ascii="Calibri" w:hAnsi="Calibri" w:cs="Calibri"/>
          <w:sz w:val="22"/>
          <w:szCs w:val="22"/>
        </w:rPr>
      </w:pPr>
      <w:r w:rsidRPr="008E5DD8">
        <w:rPr>
          <w:rFonts w:ascii="Calibri" w:hAnsi="Calibri" w:cs="Calibri"/>
          <w:sz w:val="22"/>
          <w:szCs w:val="22"/>
        </w:rPr>
        <w:t>Uchwała wchodzi w życie z dniem podjęcia.</w:t>
      </w:r>
    </w:p>
    <w:sectPr w:rsidR="00116BF8" w:rsidRPr="008E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1C4F"/>
    <w:multiLevelType w:val="hybridMultilevel"/>
    <w:tmpl w:val="B9DE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2F72"/>
    <w:multiLevelType w:val="multilevel"/>
    <w:tmpl w:val="E696C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22704435">
    <w:abstractNumId w:val="1"/>
  </w:num>
  <w:num w:numId="2" w16cid:durableId="165992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F8"/>
    <w:rsid w:val="0006090F"/>
    <w:rsid w:val="00116BF8"/>
    <w:rsid w:val="00242CD4"/>
    <w:rsid w:val="0024739C"/>
    <w:rsid w:val="0034219A"/>
    <w:rsid w:val="004701DD"/>
    <w:rsid w:val="004F059D"/>
    <w:rsid w:val="00522C7F"/>
    <w:rsid w:val="00570796"/>
    <w:rsid w:val="005B6050"/>
    <w:rsid w:val="005E6D63"/>
    <w:rsid w:val="007A5ED1"/>
    <w:rsid w:val="007D725B"/>
    <w:rsid w:val="00882592"/>
    <w:rsid w:val="00886D36"/>
    <w:rsid w:val="008E5DD8"/>
    <w:rsid w:val="00A83E85"/>
    <w:rsid w:val="00AE3277"/>
    <w:rsid w:val="00B337D2"/>
    <w:rsid w:val="00B73B59"/>
    <w:rsid w:val="00BE6313"/>
    <w:rsid w:val="00C40328"/>
    <w:rsid w:val="00DE3D90"/>
    <w:rsid w:val="00E156E7"/>
    <w:rsid w:val="00ED00D5"/>
    <w:rsid w:val="00F000A6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F310"/>
  <w15:chartTrackingRefBased/>
  <w15:docId w15:val="{69C2C950-1A20-46CE-A8F5-A550CED4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B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B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B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B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B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5188d-e21d-4ce5-82cd-4336564239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381D45A13734D809DF7CDE7104A36" ma:contentTypeVersion="18" ma:contentTypeDescription="Utwórz nowy dokument." ma:contentTypeScope="" ma:versionID="7b0c2e08bb2792ee811f0cb67962a70c">
  <xsd:schema xmlns:xsd="http://www.w3.org/2001/XMLSchema" xmlns:xs="http://www.w3.org/2001/XMLSchema" xmlns:p="http://schemas.microsoft.com/office/2006/metadata/properties" xmlns:ns3="0b45188d-e21d-4ce5-82cd-4336564239fb" xmlns:ns4="6429b96a-05e2-4b38-b19b-e6255a7e9352" targetNamespace="http://schemas.microsoft.com/office/2006/metadata/properties" ma:root="true" ma:fieldsID="bb09c2974458947dcfb9b48fec5a2b5d" ns3:_="" ns4:_="">
    <xsd:import namespace="0b45188d-e21d-4ce5-82cd-4336564239fb"/>
    <xsd:import namespace="6429b96a-05e2-4b38-b19b-e6255a7e93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5188d-e21d-4ce5-82cd-43365642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b96a-05e2-4b38-b19b-e6255a7e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39772-267C-4DB0-99C8-A2B050B7B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C313C-550C-4AD0-8AE9-EB39FEB93082}">
  <ds:schemaRefs>
    <ds:schemaRef ds:uri="http://schemas.microsoft.com/office/2006/metadata/properties"/>
    <ds:schemaRef ds:uri="http://schemas.microsoft.com/office/infopath/2007/PartnerControls"/>
    <ds:schemaRef ds:uri="0b45188d-e21d-4ce5-82cd-4336564239fb"/>
  </ds:schemaRefs>
</ds:datastoreItem>
</file>

<file path=customXml/itemProps3.xml><?xml version="1.0" encoding="utf-8"?>
<ds:datastoreItem xmlns:ds="http://schemas.openxmlformats.org/officeDocument/2006/customXml" ds:itemID="{13B8DBD9-94F9-4396-8DDE-F33D58E3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5188d-e21d-4ce5-82cd-4336564239fb"/>
    <ds:schemaRef ds:uri="6429b96a-05e2-4b38-b19b-e6255a7e9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Agnieszka Górka</cp:lastModifiedBy>
  <cp:revision>7</cp:revision>
  <dcterms:created xsi:type="dcterms:W3CDTF">2025-11-01T18:40:00Z</dcterms:created>
  <dcterms:modified xsi:type="dcterms:W3CDTF">2025-11-01T20:14:00Z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0x010100117381D45A13734D809DF7CDE7104A36</vt:lpwstr>
  </property>
</Properties>
</file>